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E3" w:rsidRPr="00EE077C" w:rsidRDefault="00D954E3" w:rsidP="00B96ACB">
      <w:pPr>
        <w:pStyle w:val="a8"/>
        <w:rPr>
          <w:lang w:val="en-US"/>
        </w:rPr>
      </w:pPr>
    </w:p>
    <w:p w:rsidR="00B96ACB" w:rsidRPr="00EE077C" w:rsidRDefault="00EE077C" w:rsidP="000E2D7E">
      <w:pPr>
        <w:pStyle w:val="a5"/>
        <w:tabs>
          <w:tab w:val="left" w:pos="1666"/>
        </w:tabs>
        <w:spacing w:before="120" w:beforeAutospacing="0"/>
        <w:jc w:val="right"/>
        <w:rPr>
          <w:b/>
          <w:color w:val="000000"/>
        </w:rPr>
      </w:pPr>
      <w:r w:rsidRPr="00EE077C">
        <w:rPr>
          <w:b/>
          <w:color w:val="000000"/>
        </w:rPr>
        <w:t>Утверждаю.</w:t>
      </w:r>
    </w:p>
    <w:p w:rsidR="000E2D7E" w:rsidRDefault="00EE077C" w:rsidP="000E2D7E">
      <w:pPr>
        <w:pStyle w:val="a5"/>
        <w:tabs>
          <w:tab w:val="left" w:pos="1666"/>
        </w:tabs>
        <w:spacing w:before="120" w:beforeAutospacing="0"/>
        <w:jc w:val="right"/>
        <w:rPr>
          <w:b/>
          <w:color w:val="000000"/>
        </w:rPr>
      </w:pPr>
      <w:r w:rsidRPr="00EE077C">
        <w:rPr>
          <w:b/>
          <w:color w:val="000000"/>
        </w:rPr>
        <w:t xml:space="preserve">Директор ГБОУ Школа №508: </w:t>
      </w:r>
    </w:p>
    <w:p w:rsidR="00EE077C" w:rsidRPr="00EE077C" w:rsidRDefault="000E2D7E" w:rsidP="000E2D7E">
      <w:pPr>
        <w:pStyle w:val="a5"/>
        <w:tabs>
          <w:tab w:val="left" w:pos="1666"/>
        </w:tabs>
        <w:spacing w:before="120" w:beforeAutospacing="0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Л.И.Чепелкина</w:t>
      </w:r>
      <w:proofErr w:type="spellEnd"/>
      <w:r w:rsidR="00EE077C" w:rsidRPr="00EE077C">
        <w:rPr>
          <w:b/>
          <w:color w:val="000000"/>
        </w:rPr>
        <w:t xml:space="preserve">        </w:t>
      </w:r>
    </w:p>
    <w:p w:rsidR="00CB2C9E" w:rsidRDefault="000E2D7E" w:rsidP="00184330">
      <w:pPr>
        <w:pStyle w:val="a5"/>
        <w:tabs>
          <w:tab w:val="left" w:pos="166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Билеты</w:t>
      </w:r>
    </w:p>
    <w:p w:rsidR="000E2D7E" w:rsidRDefault="00184330" w:rsidP="00184330">
      <w:pPr>
        <w:pStyle w:val="a5"/>
        <w:tabs>
          <w:tab w:val="left" w:pos="166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0E2D7E">
        <w:rPr>
          <w:b/>
          <w:color w:val="000000"/>
          <w:sz w:val="28"/>
          <w:szCs w:val="28"/>
        </w:rPr>
        <w:t>ля промежуточной аттеста</w:t>
      </w:r>
      <w:r>
        <w:rPr>
          <w:b/>
          <w:color w:val="000000"/>
          <w:sz w:val="28"/>
          <w:szCs w:val="28"/>
        </w:rPr>
        <w:t>ции по химии</w:t>
      </w:r>
    </w:p>
    <w:p w:rsidR="00184330" w:rsidRDefault="00184330" w:rsidP="00184330">
      <w:pPr>
        <w:pStyle w:val="a5"/>
        <w:tabs>
          <w:tab w:val="left" w:pos="1666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8 класс за 2016-17 учебный год</w:t>
      </w:r>
    </w:p>
    <w:p w:rsidR="00FD55AC" w:rsidRPr="00B96ACB" w:rsidRDefault="00FD55AC" w:rsidP="00B96A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ECE" w:rsidRPr="007A5ECE" w:rsidRDefault="007A5ECE" w:rsidP="007A5EC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5ECE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</w:t>
      </w:r>
    </w:p>
    <w:p w:rsidR="00735334" w:rsidRPr="007A5ECE" w:rsidRDefault="00735334" w:rsidP="007A5E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1. </w:t>
      </w:r>
    </w:p>
    <w:p w:rsidR="00735334" w:rsidRPr="007A5ECE" w:rsidRDefault="00735334" w:rsidP="007A5EC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Предмет химия. Вещества простые и сложные. Формы существования химических элементов.</w:t>
      </w:r>
    </w:p>
    <w:p w:rsidR="00735334" w:rsidRPr="007A5ECE" w:rsidRDefault="00EE077C" w:rsidP="007A5EC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Водород. Физические и химические свойства водорода.</w:t>
      </w:r>
    </w:p>
    <w:p w:rsidR="00735334" w:rsidRPr="007A5ECE" w:rsidRDefault="00735334" w:rsidP="007A5ECE">
      <w:pPr>
        <w:pStyle w:val="a3"/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Найдите объём, который имеют при н.у. 17г сероводорода. Сколько молекул его содержится в этом объёме?</w:t>
      </w: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5774F0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2. </w:t>
      </w:r>
    </w:p>
    <w:p w:rsidR="00735334" w:rsidRPr="007A5ECE" w:rsidRDefault="00735334" w:rsidP="005774F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Строение периодической системы химических элементов Д.И.Менделеева (дата открытия, период, группа, подгруппа, лантаноиды, актиноиды)</w:t>
      </w:r>
    </w:p>
    <w:p w:rsidR="00735334" w:rsidRPr="007A5ECE" w:rsidRDefault="00EE077C" w:rsidP="005774F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Кислород. Физические и химические свойства кислорода.</w:t>
      </w:r>
      <w:r w:rsidR="00735334" w:rsidRPr="007A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34" w:rsidRPr="007A5ECE" w:rsidRDefault="00735334" w:rsidP="005774F0">
      <w:pPr>
        <w:pStyle w:val="a3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В баллоне под давлением находится 4,8 кг. кислорода </w:t>
      </w:r>
      <w:r w:rsidRPr="007A5ECE">
        <w:rPr>
          <w:rFonts w:ascii="Times New Roman" w:hAnsi="Times New Roman" w:cs="Times New Roman"/>
          <w:b/>
          <w:sz w:val="28"/>
          <w:szCs w:val="28"/>
        </w:rPr>
        <w:t>О</w:t>
      </w:r>
      <w:r w:rsidRPr="007A5ECE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A5ECE">
        <w:rPr>
          <w:rFonts w:ascii="Times New Roman" w:hAnsi="Times New Roman" w:cs="Times New Roman"/>
          <w:b/>
          <w:sz w:val="28"/>
          <w:szCs w:val="28"/>
        </w:rPr>
        <w:t>.</w:t>
      </w:r>
      <w:r w:rsidRPr="007A5ECE">
        <w:rPr>
          <w:rFonts w:ascii="Times New Roman" w:hAnsi="Times New Roman" w:cs="Times New Roman"/>
          <w:sz w:val="28"/>
          <w:szCs w:val="28"/>
        </w:rPr>
        <w:t xml:space="preserve"> Какой объём займет этот газ при н.у.?</w:t>
      </w: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3.</w:t>
      </w:r>
    </w:p>
    <w:p w:rsidR="00735334" w:rsidRPr="007A5ECE" w:rsidRDefault="00735334" w:rsidP="007A5EC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Физические явления и химические явления (примеры). Признаки химических явлений.</w:t>
      </w:r>
    </w:p>
    <w:p w:rsidR="00735334" w:rsidRPr="007A5ECE" w:rsidRDefault="00735334" w:rsidP="007A5EC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солей и их получение.</w:t>
      </w:r>
    </w:p>
    <w:p w:rsidR="00735334" w:rsidRPr="007A5ECE" w:rsidRDefault="00735334" w:rsidP="007A5ECE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В 100 г воды растворили 50 г кислоты. Найти массовую долю кислоты в полученном растворе.</w:t>
      </w:r>
    </w:p>
    <w:p w:rsidR="00735334" w:rsidRPr="007A5ECE" w:rsidRDefault="00735334" w:rsidP="007A5ECE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4.</w:t>
      </w:r>
    </w:p>
    <w:p w:rsidR="00735334" w:rsidRPr="007A5ECE" w:rsidRDefault="00735334" w:rsidP="007A5EC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формулы. Относитель</w:t>
      </w:r>
      <w:r w:rsidR="000E2D7E">
        <w:rPr>
          <w:rFonts w:ascii="Times New Roman" w:hAnsi="Times New Roman" w:cs="Times New Roman"/>
          <w:sz w:val="28"/>
          <w:szCs w:val="28"/>
        </w:rPr>
        <w:t>ные атомная и молекулярная массы</w:t>
      </w:r>
      <w:r w:rsidRPr="007A5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334" w:rsidRPr="007A5ECE" w:rsidRDefault="00735334" w:rsidP="007A5EC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солей и их физические свойства.</w:t>
      </w:r>
    </w:p>
    <w:p w:rsidR="00735334" w:rsidRPr="007A5ECE" w:rsidRDefault="00735334" w:rsidP="007A5ECE">
      <w:pPr>
        <w:pStyle w:val="a3"/>
        <w:numPr>
          <w:ilvl w:val="0"/>
          <w:numId w:val="6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Сколько молекул и какое количество вещества оксида кальция </w:t>
      </w:r>
      <w:proofErr w:type="spellStart"/>
      <w:r w:rsidRPr="007A5ECE">
        <w:rPr>
          <w:rFonts w:ascii="Times New Roman" w:hAnsi="Times New Roman" w:cs="Times New Roman"/>
          <w:b/>
          <w:sz w:val="28"/>
          <w:szCs w:val="28"/>
          <w:lang w:val="en-US"/>
        </w:rPr>
        <w:t>CaO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 xml:space="preserve"> имеет массу 140 г? </w:t>
      </w: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5. </w:t>
      </w:r>
    </w:p>
    <w:p w:rsidR="00735334" w:rsidRPr="007A5ECE" w:rsidRDefault="00735334" w:rsidP="007A5EC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Основные сведения о строении атомов. Строение атомного ядра. Изотопы. </w:t>
      </w:r>
    </w:p>
    <w:p w:rsidR="00735334" w:rsidRPr="007A5ECE" w:rsidRDefault="00735334" w:rsidP="007A5EC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кислотных оксидов и их получение.</w:t>
      </w:r>
    </w:p>
    <w:p w:rsidR="00735334" w:rsidRPr="007A5ECE" w:rsidRDefault="00735334" w:rsidP="007A5ECE">
      <w:pPr>
        <w:pStyle w:val="a3"/>
        <w:numPr>
          <w:ilvl w:val="0"/>
          <w:numId w:val="7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Из 250 г 20%-го раствора хлорида калия выпарили 100мл воды? Какой стала массовая доля соли в растворе?</w:t>
      </w: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6. </w:t>
      </w:r>
    </w:p>
    <w:p w:rsidR="00735334" w:rsidRPr="007A5ECE" w:rsidRDefault="00735334" w:rsidP="007A5EC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Строение электронных оболочек атомов. Завершенные и незавершенные энергетические уровни.</w:t>
      </w:r>
    </w:p>
    <w:p w:rsidR="00735334" w:rsidRPr="007A5ECE" w:rsidRDefault="00735334" w:rsidP="007A5EC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основных оксидов и их получение.</w:t>
      </w:r>
    </w:p>
    <w:p w:rsidR="00735334" w:rsidRPr="007A5ECE" w:rsidRDefault="00735334" w:rsidP="007A5ECE">
      <w:pPr>
        <w:pStyle w:val="a3"/>
        <w:numPr>
          <w:ilvl w:val="0"/>
          <w:numId w:val="8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Слили два раствора серной кислоты: 250г 20% раствора и 150г 30% раствора. Рассчитайте массовую долю кислоты в полученном растворе.</w:t>
      </w: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5A" w:rsidRDefault="00E1705A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7. </w:t>
      </w:r>
    </w:p>
    <w:p w:rsidR="00735334" w:rsidRPr="007A5ECE" w:rsidRDefault="00FC74CC" w:rsidP="007A5EC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Аллотропия кислорода. Воздух – смесь газов.</w:t>
      </w:r>
    </w:p>
    <w:p w:rsidR="00735334" w:rsidRPr="007A5ECE" w:rsidRDefault="00735334" w:rsidP="007A5EC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оксидов и их физические свойства.</w:t>
      </w:r>
    </w:p>
    <w:p w:rsidR="00735334" w:rsidRPr="007A5ECE" w:rsidRDefault="00735334" w:rsidP="007A5ECE">
      <w:pPr>
        <w:pStyle w:val="a3"/>
        <w:numPr>
          <w:ilvl w:val="0"/>
          <w:numId w:val="9"/>
        </w:numPr>
        <w:pBdr>
          <w:bottom w:val="single" w:sz="12" w:space="1" w:color="auto"/>
        </w:pBdr>
        <w:tabs>
          <w:tab w:val="left" w:pos="9360"/>
        </w:tabs>
        <w:spacing w:after="0" w:line="240" w:lineRule="auto"/>
        <w:ind w:left="510" w:right="-6" w:hanging="357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Рассчитайте объем углекислого газа (н.у.), полученного при полном сгорании 60 г углерода?</w:t>
      </w: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8. </w:t>
      </w:r>
    </w:p>
    <w:p w:rsidR="00A66E95" w:rsidRPr="007A5ECE" w:rsidRDefault="00FC74CC" w:rsidP="007A5EC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Авогадро. Молярный объем газов, плотность газа.</w:t>
      </w:r>
    </w:p>
    <w:p w:rsidR="00A66E95" w:rsidRPr="007A5ECE" w:rsidRDefault="00A66E95" w:rsidP="007A5ECE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оснований и их получение.</w:t>
      </w:r>
    </w:p>
    <w:p w:rsidR="00A66E95" w:rsidRPr="007A5ECE" w:rsidRDefault="00A66E95" w:rsidP="007A5ECE">
      <w:pPr>
        <w:pStyle w:val="a3"/>
        <w:pBdr>
          <w:bottom w:val="single" w:sz="12" w:space="1" w:color="auto"/>
        </w:pBdr>
        <w:tabs>
          <w:tab w:val="left" w:pos="9360"/>
        </w:tabs>
        <w:spacing w:after="0" w:line="240" w:lineRule="auto"/>
        <w:ind w:left="0" w:right="-6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3.  Рассчитайте массу оксида алюминия (н.у.), полученного при полном сгорании </w:t>
      </w:r>
      <w:r w:rsidR="00FC74CC">
        <w:rPr>
          <w:rFonts w:ascii="Times New Roman" w:hAnsi="Times New Roman" w:cs="Times New Roman"/>
          <w:sz w:val="28"/>
          <w:szCs w:val="28"/>
        </w:rPr>
        <w:t xml:space="preserve">   </w:t>
      </w:r>
      <w:r w:rsidRPr="007A5ECE">
        <w:rPr>
          <w:rFonts w:ascii="Times New Roman" w:hAnsi="Times New Roman" w:cs="Times New Roman"/>
          <w:sz w:val="28"/>
          <w:szCs w:val="28"/>
        </w:rPr>
        <w:t>13,5 г алюминия?</w:t>
      </w:r>
    </w:p>
    <w:p w:rsidR="00A66E95" w:rsidRPr="007A5ECE" w:rsidRDefault="00A66E95" w:rsidP="007A5ECE">
      <w:pPr>
        <w:pStyle w:val="a3"/>
        <w:tabs>
          <w:tab w:val="left" w:pos="9360"/>
        </w:tabs>
        <w:spacing w:after="0" w:line="240" w:lineRule="auto"/>
        <w:ind w:left="510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9360"/>
        </w:tabs>
        <w:spacing w:after="0" w:line="240" w:lineRule="auto"/>
        <w:ind w:left="510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9. </w:t>
      </w:r>
    </w:p>
    <w:p w:rsidR="00A66E95" w:rsidRPr="007A5ECE" w:rsidRDefault="000E2D7E" w:rsidP="007A5EC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химических реакций. Определение типа реакций соединения и разложения.    Примеры.</w:t>
      </w:r>
    </w:p>
    <w:p w:rsidR="001169A7" w:rsidRPr="007A5ECE" w:rsidRDefault="000E2D7E" w:rsidP="007A5ECE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воды. Химические с</w:t>
      </w:r>
      <w:r w:rsidR="00FC74CC">
        <w:rPr>
          <w:rFonts w:ascii="Times New Roman" w:hAnsi="Times New Roman" w:cs="Times New Roman"/>
          <w:sz w:val="28"/>
          <w:szCs w:val="28"/>
        </w:rPr>
        <w:t>войства воды.</w:t>
      </w:r>
    </w:p>
    <w:p w:rsidR="00A66E95" w:rsidRPr="007A5ECE" w:rsidRDefault="00A66E95" w:rsidP="007A5ECE">
      <w:pPr>
        <w:pStyle w:val="a3"/>
        <w:numPr>
          <w:ilvl w:val="0"/>
          <w:numId w:val="13"/>
        </w:numPr>
        <w:pBdr>
          <w:bottom w:val="single" w:sz="12" w:space="1" w:color="auto"/>
        </w:pBd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Вычислите массу и количество вещества кальция, необходимого для реакции с кислородом объемом 45 л (н.у.).</w:t>
      </w:r>
    </w:p>
    <w:p w:rsidR="00A66E95" w:rsidRPr="007A5ECE" w:rsidRDefault="00A66E95" w:rsidP="007A5E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10.</w:t>
      </w:r>
    </w:p>
    <w:p w:rsidR="00A66E95" w:rsidRPr="007A5ECE" w:rsidRDefault="00A66E95" w:rsidP="007A5EC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простых веществ. Сравнение свойств простых веществ: металлов и неметаллов.</w:t>
      </w:r>
    </w:p>
    <w:p w:rsidR="00A66E95" w:rsidRPr="007A5ECE" w:rsidRDefault="00A66E95" w:rsidP="007A5EC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Химические свойства кислот и их получение.</w:t>
      </w:r>
    </w:p>
    <w:p w:rsidR="00A66E95" w:rsidRPr="007A5ECE" w:rsidRDefault="00A66E95" w:rsidP="007A5ECE">
      <w:pPr>
        <w:pStyle w:val="a3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Рассчитайте массу осадка, полученного при взаимодействии 200г 30% раствора 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CoCl</w:t>
      </w:r>
      <w:proofErr w:type="spellEnd"/>
      <w:r w:rsidRPr="007A5E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5ECE">
        <w:rPr>
          <w:rFonts w:ascii="Times New Roman" w:hAnsi="Times New Roman" w:cs="Times New Roman"/>
          <w:sz w:val="28"/>
          <w:szCs w:val="28"/>
        </w:rPr>
        <w:t xml:space="preserve"> с избытком раствора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>.</w:t>
      </w:r>
    </w:p>
    <w:p w:rsidR="00A66E95" w:rsidRPr="007A5ECE" w:rsidRDefault="00A66E95" w:rsidP="007A5ECE">
      <w:pPr>
        <w:pStyle w:val="a3"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pStyle w:val="a3"/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11.</w:t>
      </w:r>
    </w:p>
    <w:p w:rsidR="00A66E95" w:rsidRPr="007A5ECE" w:rsidRDefault="00A66E95" w:rsidP="007A5EC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Аллотропия. Примеры аллотропных модификаций.</w:t>
      </w:r>
    </w:p>
    <w:p w:rsidR="000A6A31" w:rsidRPr="007A5ECE" w:rsidRDefault="000A6A31" w:rsidP="007A5ECE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Реакции обмена (примеры).</w:t>
      </w:r>
    </w:p>
    <w:p w:rsidR="00A66E95" w:rsidRPr="007A5ECE" w:rsidRDefault="00A66E95" w:rsidP="007A5ECE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Сколько молей составляют и сколько молекул содержат 180г воды?</w:t>
      </w:r>
    </w:p>
    <w:p w:rsidR="004216DA" w:rsidRDefault="004216DA" w:rsidP="007A5E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DA" w:rsidRDefault="004216DA" w:rsidP="007A5E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5ECE">
        <w:rPr>
          <w:rFonts w:ascii="Times New Roman" w:hAnsi="Times New Roman" w:cs="Times New Roman"/>
          <w:b/>
          <w:sz w:val="28"/>
          <w:szCs w:val="28"/>
        </w:rPr>
        <w:lastRenderedPageBreak/>
        <w:t>Билет 12.</w:t>
      </w:r>
    </w:p>
    <w:p w:rsidR="00A66E95" w:rsidRPr="007A5ECE" w:rsidRDefault="00A66E95" w:rsidP="007A5ECE">
      <w:pPr>
        <w:pStyle w:val="a3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Классификация сложных веществ (оксиды, основания, кислоты, соли).</w:t>
      </w:r>
    </w:p>
    <w:p w:rsidR="00A66E95" w:rsidRPr="007A5ECE" w:rsidRDefault="002B6B40" w:rsidP="007A5ECE">
      <w:pPr>
        <w:pStyle w:val="a3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Периодическая система химических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95" w:rsidRPr="007A5ECE" w:rsidRDefault="00A66E95" w:rsidP="007A5ECE">
      <w:pPr>
        <w:pStyle w:val="a3"/>
        <w:numPr>
          <w:ilvl w:val="0"/>
          <w:numId w:val="16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 xml:space="preserve">Рассчитайте массу осадка, полученного при взаимодействии 150г 25%раствора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7A5E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5ECE">
        <w:rPr>
          <w:rFonts w:ascii="Times New Roman" w:hAnsi="Times New Roman" w:cs="Times New Roman"/>
          <w:sz w:val="28"/>
          <w:szCs w:val="28"/>
        </w:rPr>
        <w:t xml:space="preserve">  </w:t>
      </w:r>
      <w:r w:rsidRPr="007A5E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A5ECE">
        <w:rPr>
          <w:rFonts w:ascii="Times New Roman" w:hAnsi="Times New Roman" w:cs="Times New Roman"/>
          <w:sz w:val="28"/>
          <w:szCs w:val="28"/>
        </w:rPr>
        <w:t xml:space="preserve"> избытком раствора </w:t>
      </w:r>
      <w:proofErr w:type="spellStart"/>
      <w:r w:rsidRPr="007A5ECE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7A5EC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66E95" w:rsidRPr="007A5ECE" w:rsidRDefault="00A66E95" w:rsidP="007A5EC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13. </w:t>
      </w:r>
    </w:p>
    <w:p w:rsidR="000A6A31" w:rsidRPr="007A5ECE" w:rsidRDefault="000A6A31" w:rsidP="007A5EC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Количество вещество, молярный объём газов.</w:t>
      </w:r>
    </w:p>
    <w:p w:rsidR="000A6A31" w:rsidRPr="007A5ECE" w:rsidRDefault="002B6B40" w:rsidP="007A5EC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формулы. Относительная молекулярная масса. Примеры.</w:t>
      </w:r>
    </w:p>
    <w:p w:rsidR="000A6A31" w:rsidRPr="007A5ECE" w:rsidRDefault="000A6A31" w:rsidP="007A5ECE">
      <w:pPr>
        <w:pStyle w:val="a3"/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Какой объем при н.у. занимают 27∙10</w:t>
      </w:r>
      <w:r w:rsidR="002B6B40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7A5ECE">
        <w:rPr>
          <w:rFonts w:ascii="Times New Roman" w:hAnsi="Times New Roman" w:cs="Times New Roman"/>
          <w:sz w:val="28"/>
          <w:szCs w:val="28"/>
        </w:rPr>
        <w:t xml:space="preserve"> молекул газа?</w:t>
      </w:r>
    </w:p>
    <w:p w:rsidR="000A6A31" w:rsidRPr="007A5ECE" w:rsidRDefault="000A6A31" w:rsidP="007A5EC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 xml:space="preserve">Билет 14. </w:t>
      </w:r>
    </w:p>
    <w:p w:rsidR="000A6A31" w:rsidRPr="007A5ECE" w:rsidRDefault="002B6B40" w:rsidP="007A5EC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Периодический</w:t>
      </w:r>
    </w:p>
    <w:p w:rsidR="000A6A31" w:rsidRPr="007A5ECE" w:rsidRDefault="000A6A31" w:rsidP="007A5EC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Реакции соединения (примеры).</w:t>
      </w:r>
    </w:p>
    <w:p w:rsidR="000A6A31" w:rsidRPr="007A5ECE" w:rsidRDefault="000A6A31" w:rsidP="007A5ECE">
      <w:pPr>
        <w:pStyle w:val="a3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A5EC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Какой объём кислорода потребуется для взаимодействия 17,5 г лития, содержащего 20% примесей? В результате реакции получается оксид лития.</w:t>
      </w: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E">
        <w:rPr>
          <w:rFonts w:ascii="Times New Roman" w:hAnsi="Times New Roman" w:cs="Times New Roman"/>
          <w:b/>
          <w:sz w:val="28"/>
          <w:szCs w:val="28"/>
        </w:rPr>
        <w:t>Билет 15.</w:t>
      </w:r>
    </w:p>
    <w:p w:rsidR="000A6A31" w:rsidRPr="007A5ECE" w:rsidRDefault="000A6A31" w:rsidP="007A5EC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Закон сохранения массы веществ. Химические уравнения.</w:t>
      </w:r>
    </w:p>
    <w:p w:rsidR="000A6A31" w:rsidRPr="007A5ECE" w:rsidRDefault="000A6A31" w:rsidP="007A5EC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Обратимые и необратимые реакции (примеры).</w:t>
      </w:r>
    </w:p>
    <w:p w:rsidR="000A6A31" w:rsidRPr="007A5ECE" w:rsidRDefault="000A6A31" w:rsidP="007A5ECE">
      <w:pPr>
        <w:pStyle w:val="a3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ECE">
        <w:rPr>
          <w:rFonts w:ascii="Times New Roman" w:hAnsi="Times New Roman" w:cs="Times New Roman"/>
          <w:sz w:val="28"/>
          <w:szCs w:val="28"/>
        </w:rPr>
        <w:t>Сколько г меди образуется при восстановлении 8 г оксида водородом, если выход реакции составил 82% от теоретического?</w:t>
      </w:r>
    </w:p>
    <w:p w:rsidR="001169A7" w:rsidRPr="007A5ECE" w:rsidRDefault="001169A7" w:rsidP="007A5E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9A7" w:rsidRPr="007A5ECE" w:rsidRDefault="001169A7" w:rsidP="007A5E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31" w:rsidRPr="007A5ECE" w:rsidRDefault="000A6A31" w:rsidP="007A5ECE">
      <w:pPr>
        <w:spacing w:before="100" w:beforeAutospacing="1" w:after="100" w:afterAutospacing="1" w:line="240" w:lineRule="auto"/>
        <w:ind w:left="1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spacing w:before="100" w:beforeAutospacing="1" w:after="100" w:afterAutospacing="1"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sz w:val="28"/>
          <w:szCs w:val="28"/>
        </w:rPr>
      </w:pPr>
    </w:p>
    <w:p w:rsidR="00A66E95" w:rsidRPr="007A5ECE" w:rsidRDefault="00A66E95" w:rsidP="007A5ECE">
      <w:pPr>
        <w:pStyle w:val="a3"/>
        <w:spacing w:after="0" w:line="240" w:lineRule="auto"/>
        <w:ind w:left="510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pStyle w:val="a3"/>
        <w:tabs>
          <w:tab w:val="left" w:pos="9360"/>
        </w:tabs>
        <w:spacing w:after="0" w:line="240" w:lineRule="auto"/>
        <w:ind w:left="510" w:right="-6"/>
        <w:rPr>
          <w:rFonts w:ascii="Times New Roman" w:hAnsi="Times New Roman" w:cs="Times New Roman"/>
          <w:b/>
          <w:sz w:val="28"/>
          <w:szCs w:val="28"/>
        </w:rPr>
      </w:pPr>
    </w:p>
    <w:p w:rsidR="00A66E95" w:rsidRPr="007A5ECE" w:rsidRDefault="00A66E95" w:rsidP="007A5ECE">
      <w:pPr>
        <w:spacing w:before="100" w:beforeAutospacing="1" w:after="100" w:afterAutospacing="1" w:line="240" w:lineRule="auto"/>
        <w:ind w:left="15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spacing w:before="100" w:beforeAutospacing="1" w:after="100" w:afterAutospacing="1" w:line="240" w:lineRule="auto"/>
        <w:ind w:left="1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34" w:rsidRPr="007A5ECE" w:rsidRDefault="00735334" w:rsidP="007A5ECE">
      <w:pPr>
        <w:spacing w:before="100" w:beforeAutospacing="1" w:after="100" w:afterAutospacing="1" w:line="240" w:lineRule="auto"/>
        <w:ind w:left="1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spacing w:before="100" w:beforeAutospacing="1" w:after="100" w:afterAutospacing="1" w:line="240" w:lineRule="auto"/>
        <w:ind w:left="-2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334" w:rsidRPr="007A5ECE" w:rsidRDefault="00735334" w:rsidP="007A5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5334" w:rsidRPr="007A5ECE" w:rsidSect="00E1705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E0"/>
    <w:multiLevelType w:val="hybridMultilevel"/>
    <w:tmpl w:val="AB4866C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628509F"/>
    <w:multiLevelType w:val="hybridMultilevel"/>
    <w:tmpl w:val="624EB1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6AB3"/>
    <w:multiLevelType w:val="hybridMultilevel"/>
    <w:tmpl w:val="4588C5C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17AB27F8"/>
    <w:multiLevelType w:val="hybridMultilevel"/>
    <w:tmpl w:val="01A0952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B861869"/>
    <w:multiLevelType w:val="hybridMultilevel"/>
    <w:tmpl w:val="7658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5C7B"/>
    <w:multiLevelType w:val="hybridMultilevel"/>
    <w:tmpl w:val="324AB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C4FD0"/>
    <w:multiLevelType w:val="hybridMultilevel"/>
    <w:tmpl w:val="3732C66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2BF33740"/>
    <w:multiLevelType w:val="hybridMultilevel"/>
    <w:tmpl w:val="C302B36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3AFE646C"/>
    <w:multiLevelType w:val="hybridMultilevel"/>
    <w:tmpl w:val="8B0000C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3EF21927"/>
    <w:multiLevelType w:val="hybridMultilevel"/>
    <w:tmpl w:val="4AE83C4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42114168"/>
    <w:multiLevelType w:val="hybridMultilevel"/>
    <w:tmpl w:val="F5DC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B412C"/>
    <w:multiLevelType w:val="hybridMultilevel"/>
    <w:tmpl w:val="C916E12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532879E4"/>
    <w:multiLevelType w:val="hybridMultilevel"/>
    <w:tmpl w:val="CC58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22727"/>
    <w:multiLevelType w:val="hybridMultilevel"/>
    <w:tmpl w:val="9B5E137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5FA9187D"/>
    <w:multiLevelType w:val="hybridMultilevel"/>
    <w:tmpl w:val="236AF19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61456B71"/>
    <w:multiLevelType w:val="hybridMultilevel"/>
    <w:tmpl w:val="49EE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E47FB"/>
    <w:multiLevelType w:val="hybridMultilevel"/>
    <w:tmpl w:val="7A7A1E14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736A6AE8"/>
    <w:multiLevelType w:val="hybridMultilevel"/>
    <w:tmpl w:val="3E048E7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74A701F3"/>
    <w:multiLevelType w:val="hybridMultilevel"/>
    <w:tmpl w:val="D406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94BFE"/>
    <w:multiLevelType w:val="hybridMultilevel"/>
    <w:tmpl w:val="3DC4EFA2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7B925677"/>
    <w:multiLevelType w:val="hybridMultilevel"/>
    <w:tmpl w:val="798EBBC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4B4AD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E6C6A"/>
    <w:multiLevelType w:val="hybridMultilevel"/>
    <w:tmpl w:val="D5D86F6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6"/>
  </w:num>
  <w:num w:numId="8">
    <w:abstractNumId w:val="17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4"/>
    <w:rsid w:val="000A6A31"/>
    <w:rsid w:val="000E2D7E"/>
    <w:rsid w:val="001169A7"/>
    <w:rsid w:val="00184330"/>
    <w:rsid w:val="002B6B40"/>
    <w:rsid w:val="004216DA"/>
    <w:rsid w:val="00532FD6"/>
    <w:rsid w:val="00565550"/>
    <w:rsid w:val="005774F0"/>
    <w:rsid w:val="006A72D0"/>
    <w:rsid w:val="00735334"/>
    <w:rsid w:val="007A5ECE"/>
    <w:rsid w:val="00A66E95"/>
    <w:rsid w:val="00B96ACB"/>
    <w:rsid w:val="00BF063C"/>
    <w:rsid w:val="00CB2C9E"/>
    <w:rsid w:val="00D46F96"/>
    <w:rsid w:val="00D954E3"/>
    <w:rsid w:val="00E1705A"/>
    <w:rsid w:val="00EE077C"/>
    <w:rsid w:val="00FC74CC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1ADE"/>
  <w15:docId w15:val="{D7D5E385-DC1F-4FBE-9E84-88C66496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34"/>
    <w:pPr>
      <w:ind w:left="720"/>
      <w:contextualSpacing/>
    </w:pPr>
  </w:style>
  <w:style w:type="character" w:styleId="a4">
    <w:name w:val="Strong"/>
    <w:basedOn w:val="a0"/>
    <w:uiPriority w:val="22"/>
    <w:qFormat/>
    <w:rsid w:val="000A6A31"/>
    <w:rPr>
      <w:b/>
      <w:bCs/>
    </w:rPr>
  </w:style>
  <w:style w:type="paragraph" w:styleId="a5">
    <w:name w:val="Normal (Web)"/>
    <w:basedOn w:val="a"/>
    <w:semiHidden/>
    <w:unhideWhenUsed/>
    <w:rsid w:val="00CB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A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6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BF9D-6724-4228-B27E-CF25A66A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cp:lastPrinted>2017-01-22T14:08:00Z</cp:lastPrinted>
  <dcterms:created xsi:type="dcterms:W3CDTF">2017-01-22T14:09:00Z</dcterms:created>
  <dcterms:modified xsi:type="dcterms:W3CDTF">2017-01-26T08:36:00Z</dcterms:modified>
</cp:coreProperties>
</file>